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B609" w14:textId="02ED3433" w:rsidR="00BD0083" w:rsidRDefault="00FA40FF" w:rsidP="00FA40FF">
      <w:pPr>
        <w:widowControl/>
        <w:jc w:val="center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8"/>
          <w:szCs w:val="28"/>
        </w:rPr>
      </w:pPr>
      <w:r w:rsidRPr="00FA40FF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8"/>
          <w:szCs w:val="28"/>
        </w:rPr>
        <w:t>＜</w:t>
      </w:r>
      <w:r w:rsidR="00884A7B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8"/>
          <w:szCs w:val="28"/>
        </w:rPr>
        <w:t>神様</w:t>
      </w:r>
      <w:r w:rsidR="00BD0083" w:rsidRPr="00FA40FF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8"/>
          <w:szCs w:val="28"/>
        </w:rPr>
        <w:t>コーチング</w:t>
      </w:r>
      <w:r w:rsidR="00BD0083" w:rsidRPr="00FA40FF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FA40FF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8"/>
          <w:szCs w:val="28"/>
        </w:rPr>
        <w:t>課題</w:t>
      </w:r>
      <w:r w:rsidR="00BD0083" w:rsidRPr="00FA40FF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8"/>
          <w:szCs w:val="28"/>
        </w:rPr>
        <w:t>レポート</w:t>
      </w:r>
      <w:r w:rsidRPr="00FA40FF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8"/>
          <w:szCs w:val="28"/>
        </w:rPr>
        <w:t>＞</w:t>
      </w:r>
    </w:p>
    <w:p w14:paraId="24A10911" w14:textId="08DAAF61" w:rsidR="00C767EA" w:rsidRPr="00C767EA" w:rsidRDefault="00C767EA" w:rsidP="00C4662D">
      <w:pPr>
        <w:widowControl/>
        <w:wordWrap w:val="0"/>
        <w:jc w:val="right"/>
        <w:rPr>
          <w:rFonts w:ascii="ＭＳ Ｐゴシック" w:eastAsia="ＭＳ Ｐゴシック" w:hAnsi="ＭＳ Ｐゴシック" w:cs="ＭＳ 明朝"/>
          <w:b/>
          <w:bCs/>
          <w:color w:val="000000"/>
          <w:kern w:val="0"/>
          <w:sz w:val="28"/>
          <w:szCs w:val="28"/>
          <w:u w:val="single"/>
        </w:rPr>
      </w:pPr>
      <w:r w:rsidRPr="00C767EA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8"/>
          <w:szCs w:val="28"/>
          <w:u w:val="single"/>
        </w:rPr>
        <w:t>氏名：</w:t>
      </w:r>
      <w:r w:rsidR="00C4662D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8"/>
          <w:szCs w:val="28"/>
          <w:u w:val="single"/>
        </w:rPr>
        <w:t xml:space="preserve">　　　　　　　　　　　</w:t>
      </w:r>
    </w:p>
    <w:p w14:paraId="66FC25A7" w14:textId="26F91228" w:rsidR="00BD0083" w:rsidRDefault="00BD0083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  <w:r w:rsidRPr="002F3D34">
        <w:rPr>
          <w:rFonts w:ascii="ＭＳ Ｐゴシック" w:eastAsia="ＭＳ Ｐゴシック" w:hAnsi="ＭＳ Ｐゴシック" w:cs="ＭＳ 明朝"/>
          <w:b/>
          <w:bCs/>
          <w:color w:val="000000"/>
          <w:kern w:val="0"/>
          <w:sz w:val="24"/>
          <w:szCs w:val="24"/>
        </w:rPr>
        <w:t>①</w:t>
      </w:r>
      <w:r w:rsidR="00884A7B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神様</w:t>
      </w:r>
      <w:r w:rsidRPr="002F3D34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コーチングとは何ですか？</w:t>
      </w:r>
      <w:r w:rsidR="00BD523F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（</w:t>
      </w:r>
      <w:r w:rsidRPr="002F3D34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200-300字</w:t>
      </w:r>
      <w:r w:rsidR="00BD523F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）</w:t>
      </w:r>
    </w:p>
    <w:p w14:paraId="5EB7D257" w14:textId="77777777" w:rsidR="00286487" w:rsidRPr="002F3D34" w:rsidRDefault="00286487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723D7745" w14:textId="4257E157" w:rsidR="00BD0083" w:rsidRDefault="00BD0083" w:rsidP="00BD0083">
      <w:pPr>
        <w:widowControl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7BE86EF" w14:textId="77777777" w:rsidR="0088328A" w:rsidRPr="00684A3F" w:rsidRDefault="0088328A" w:rsidP="00BD0083">
      <w:pPr>
        <w:widowControl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6A4E58A5" w14:textId="77777777" w:rsidR="002052E8" w:rsidRPr="002F3D34" w:rsidRDefault="002052E8" w:rsidP="00BD0083">
      <w:pPr>
        <w:widowControl/>
        <w:jc w:val="left"/>
        <w:rPr>
          <w:rFonts w:ascii="ＭＳ Ｐゴシック" w:eastAsia="ＭＳ Ｐゴシック" w:hAnsi="ＭＳ Ｐゴシック" w:cs="ＭＳ 明朝"/>
          <w:b/>
          <w:bCs/>
          <w:color w:val="000000"/>
          <w:kern w:val="0"/>
          <w:sz w:val="24"/>
          <w:szCs w:val="24"/>
        </w:rPr>
      </w:pPr>
    </w:p>
    <w:p w14:paraId="41C4FEFD" w14:textId="2961C2CE" w:rsidR="00BD0083" w:rsidRDefault="00BD0083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  <w:r w:rsidRPr="002F3D34">
        <w:rPr>
          <w:rFonts w:ascii="ＭＳ Ｐゴシック" w:eastAsia="ＭＳ Ｐゴシック" w:hAnsi="ＭＳ Ｐゴシック" w:cs="ＭＳ 明朝" w:hint="eastAsia"/>
          <w:b/>
          <w:bCs/>
          <w:color w:val="000000"/>
          <w:kern w:val="0"/>
          <w:sz w:val="24"/>
          <w:szCs w:val="24"/>
        </w:rPr>
        <w:t>②</w:t>
      </w:r>
      <w:r w:rsidRPr="002F3D34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クライアントと信頼関係を築く為に大切なことは何ですか？</w:t>
      </w:r>
      <w:r w:rsidR="00BD523F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（</w:t>
      </w:r>
      <w:r w:rsidRPr="002F3D34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200-300字</w:t>
      </w:r>
      <w:r w:rsidR="00BD523F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）</w:t>
      </w:r>
    </w:p>
    <w:p w14:paraId="42FC5D0A" w14:textId="77777777" w:rsidR="00286487" w:rsidRPr="002F3D34" w:rsidRDefault="00286487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24C1B80E" w14:textId="26255F54" w:rsidR="004416A8" w:rsidRPr="00081694" w:rsidRDefault="004416A8" w:rsidP="00BD0083">
      <w:pPr>
        <w:widowControl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C6D03CF" w14:textId="77777777" w:rsidR="002052E8" w:rsidRDefault="002052E8" w:rsidP="00BD0083">
      <w:pPr>
        <w:widowControl/>
        <w:jc w:val="left"/>
        <w:rPr>
          <w:rFonts w:ascii="ＭＳ Ｐゴシック" w:eastAsia="ＭＳ Ｐゴシック" w:hAnsi="ＭＳ Ｐゴシック" w:cs="ＭＳ 明朝"/>
          <w:b/>
          <w:bCs/>
          <w:color w:val="000000"/>
          <w:kern w:val="0"/>
          <w:sz w:val="24"/>
          <w:szCs w:val="24"/>
        </w:rPr>
      </w:pPr>
    </w:p>
    <w:p w14:paraId="0FC7F221" w14:textId="08311328" w:rsidR="00BD0083" w:rsidRDefault="00BD0083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  <w:r w:rsidRPr="00BD0083">
        <w:rPr>
          <w:rFonts w:ascii="ＭＳ Ｐゴシック" w:eastAsia="ＭＳ Ｐゴシック" w:hAnsi="ＭＳ Ｐゴシック" w:cs="ＭＳ 明朝" w:hint="eastAsia"/>
          <w:b/>
          <w:bCs/>
          <w:color w:val="000000"/>
          <w:kern w:val="0"/>
          <w:sz w:val="24"/>
          <w:szCs w:val="24"/>
        </w:rPr>
        <w:t>③</w:t>
      </w:r>
      <w:r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承認とは何ですか？(善悪分立との違い、許可との違いも含めて)</w:t>
      </w:r>
      <w:r w:rsidR="007D629B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066F07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（</w:t>
      </w:r>
      <w:r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300-400字</w:t>
      </w:r>
      <w:r w:rsidR="00066F07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）</w:t>
      </w:r>
    </w:p>
    <w:p w14:paraId="74505AE4" w14:textId="77777777" w:rsidR="00286487" w:rsidRPr="00BD0083" w:rsidRDefault="00286487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1EB69740" w14:textId="08D430C4" w:rsidR="00C230C4" w:rsidRDefault="00C230C4" w:rsidP="00BD0083">
      <w:pPr>
        <w:widowControl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F780231" w14:textId="77777777" w:rsidR="0088328A" w:rsidRPr="00035BC5" w:rsidRDefault="0088328A" w:rsidP="00BD0083">
      <w:pPr>
        <w:widowControl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D6155CB" w14:textId="77777777" w:rsidR="002052E8" w:rsidRPr="002F3D34" w:rsidRDefault="002052E8" w:rsidP="00BD0083">
      <w:pPr>
        <w:widowControl/>
        <w:jc w:val="left"/>
        <w:rPr>
          <w:rFonts w:ascii="ＭＳ Ｐゴシック" w:eastAsia="ＭＳ Ｐゴシック" w:hAnsi="ＭＳ Ｐゴシック" w:cs="ＭＳ 明朝"/>
          <w:b/>
          <w:bCs/>
          <w:color w:val="000000"/>
          <w:kern w:val="0"/>
          <w:sz w:val="24"/>
          <w:szCs w:val="24"/>
        </w:rPr>
      </w:pPr>
    </w:p>
    <w:p w14:paraId="79B5F9A0" w14:textId="64AF80EC" w:rsidR="00BD0083" w:rsidRPr="00066F07" w:rsidRDefault="00BD0083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  <w:r w:rsidRPr="00BD0083">
        <w:rPr>
          <w:rFonts w:ascii="ＭＳ Ｐゴシック" w:eastAsia="ＭＳ Ｐゴシック" w:hAnsi="ＭＳ Ｐゴシック" w:cs="ＭＳ 明朝" w:hint="eastAsia"/>
          <w:b/>
          <w:bCs/>
          <w:color w:val="000000"/>
          <w:kern w:val="0"/>
          <w:sz w:val="24"/>
          <w:szCs w:val="24"/>
        </w:rPr>
        <w:t>④</w:t>
      </w:r>
      <w:r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コーチとして大切な姿勢は何ですか？</w:t>
      </w:r>
      <w:r w:rsidR="00066F07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（</w:t>
      </w:r>
      <w:r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200-300字</w:t>
      </w:r>
      <w:r w:rsidR="00066F07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)</w:t>
      </w:r>
    </w:p>
    <w:p w14:paraId="3406C2DA" w14:textId="77777777" w:rsidR="002926EC" w:rsidRDefault="002926EC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2781D673" w14:textId="77777777" w:rsidR="00286487" w:rsidRPr="002926EC" w:rsidRDefault="00286487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26013BF4" w14:textId="3204DE8A" w:rsidR="002052E8" w:rsidRPr="007D629B" w:rsidRDefault="002052E8" w:rsidP="00BD0083">
      <w:pPr>
        <w:widowControl/>
        <w:jc w:val="left"/>
        <w:rPr>
          <w:rFonts w:ascii="ＭＳ Ｐゴシック" w:eastAsia="ＭＳ Ｐゴシック" w:hAnsi="ＭＳ Ｐゴシック" w:cs="ＭＳ 明朝"/>
          <w:b/>
          <w:bCs/>
          <w:color w:val="000000"/>
          <w:kern w:val="0"/>
          <w:sz w:val="24"/>
          <w:szCs w:val="24"/>
        </w:rPr>
      </w:pPr>
    </w:p>
    <w:p w14:paraId="13EB112A" w14:textId="77777777" w:rsidR="002052E8" w:rsidRDefault="002052E8" w:rsidP="00BD0083">
      <w:pPr>
        <w:widowControl/>
        <w:jc w:val="left"/>
        <w:rPr>
          <w:rFonts w:ascii="ＭＳ Ｐゴシック" w:eastAsia="ＭＳ Ｐゴシック" w:hAnsi="ＭＳ Ｐゴシック" w:cs="ＭＳ 明朝"/>
          <w:b/>
          <w:bCs/>
          <w:color w:val="000000"/>
          <w:kern w:val="0"/>
          <w:sz w:val="24"/>
          <w:szCs w:val="24"/>
        </w:rPr>
      </w:pPr>
    </w:p>
    <w:p w14:paraId="40ABE08E" w14:textId="7D60B76E" w:rsidR="00BD0083" w:rsidRDefault="00BD0083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  <w:r w:rsidRPr="00BD0083">
        <w:rPr>
          <w:rFonts w:ascii="ＭＳ Ｐゴシック" w:eastAsia="ＭＳ Ｐゴシック" w:hAnsi="ＭＳ Ｐゴシック" w:cs="ＭＳ 明朝" w:hint="eastAsia"/>
          <w:b/>
          <w:bCs/>
          <w:color w:val="000000"/>
          <w:kern w:val="0"/>
          <w:sz w:val="24"/>
          <w:szCs w:val="24"/>
        </w:rPr>
        <w:t>⑤</w:t>
      </w:r>
      <w:r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なぜ潜在意識を使うことが大切ですか？</w:t>
      </w:r>
      <w:r w:rsidR="00C32A6A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（</w:t>
      </w:r>
      <w:r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200-300字</w:t>
      </w:r>
      <w:r w:rsidR="00C32A6A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）</w:t>
      </w:r>
    </w:p>
    <w:p w14:paraId="0653F9B6" w14:textId="77777777" w:rsidR="00286487" w:rsidRDefault="00286487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5BC5E601" w14:textId="77777777" w:rsidR="00FA40FF" w:rsidRPr="00BD0083" w:rsidRDefault="00FA40FF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46AE5193" w14:textId="5FC75907" w:rsidR="00C230C4" w:rsidRPr="00A267D1" w:rsidRDefault="00C230C4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2453DAD1" w14:textId="77777777" w:rsidR="002052E8" w:rsidRDefault="002052E8" w:rsidP="00BD0083">
      <w:pPr>
        <w:widowControl/>
        <w:jc w:val="left"/>
        <w:rPr>
          <w:rFonts w:ascii="ＭＳ Ｐゴシック" w:eastAsia="ＭＳ Ｐゴシック" w:hAnsi="ＭＳ Ｐゴシック" w:cs="ＭＳ 明朝"/>
          <w:b/>
          <w:bCs/>
          <w:color w:val="000000"/>
          <w:kern w:val="0"/>
          <w:sz w:val="24"/>
          <w:szCs w:val="24"/>
        </w:rPr>
      </w:pPr>
    </w:p>
    <w:p w14:paraId="4744ED25" w14:textId="0FBEC337" w:rsidR="00BD0083" w:rsidRPr="00BD0083" w:rsidRDefault="00BD0083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  <w:r w:rsidRPr="00BD0083">
        <w:rPr>
          <w:rFonts w:ascii="ＭＳ Ｐゴシック" w:eastAsia="ＭＳ Ｐゴシック" w:hAnsi="ＭＳ Ｐゴシック" w:cs="ＭＳ 明朝" w:hint="eastAsia"/>
          <w:b/>
          <w:bCs/>
          <w:color w:val="000000"/>
          <w:kern w:val="0"/>
          <w:sz w:val="24"/>
          <w:szCs w:val="24"/>
        </w:rPr>
        <w:t>⑥</w:t>
      </w:r>
      <w:r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映像セミナーを視聴して、特に気づいた点、印象に残った点を、上記の記述以外に3つ書いてください</w:t>
      </w:r>
    </w:p>
    <w:p w14:paraId="3A4A75F7" w14:textId="3283AB3B" w:rsidR="00BD0083" w:rsidRDefault="00BD0083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  <w:r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(字数自由)</w:t>
      </w:r>
    </w:p>
    <w:p w14:paraId="004CCAE2" w14:textId="77777777" w:rsidR="00286487" w:rsidRPr="00BD0083" w:rsidRDefault="00286487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18C2643D" w14:textId="77777777" w:rsidR="00DE7C80" w:rsidRDefault="00DE7C80" w:rsidP="00DE7C80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406FFE04" w14:textId="77777777" w:rsidR="00DE7C80" w:rsidRPr="00DE7C80" w:rsidRDefault="00DE7C80" w:rsidP="00DE7C80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038234C5" w14:textId="77777777" w:rsidR="002052E8" w:rsidRDefault="002052E8" w:rsidP="00BD0083">
      <w:pPr>
        <w:widowControl/>
        <w:jc w:val="left"/>
        <w:rPr>
          <w:rFonts w:ascii="ＭＳ Ｐゴシック" w:eastAsia="ＭＳ Ｐゴシック" w:hAnsi="ＭＳ Ｐゴシック" w:cs="ＭＳ 明朝"/>
          <w:b/>
          <w:bCs/>
          <w:color w:val="000000"/>
          <w:kern w:val="0"/>
          <w:sz w:val="24"/>
          <w:szCs w:val="24"/>
        </w:rPr>
      </w:pPr>
    </w:p>
    <w:p w14:paraId="33B7D328" w14:textId="77777777" w:rsidR="0002502B" w:rsidRDefault="00BD0083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  <w:r w:rsidRPr="00BD0083">
        <w:rPr>
          <w:rFonts w:ascii="ＭＳ Ｐゴシック" w:eastAsia="ＭＳ Ｐゴシック" w:hAnsi="ＭＳ Ｐゴシック" w:cs="ＭＳ 明朝" w:hint="eastAsia"/>
          <w:b/>
          <w:bCs/>
          <w:color w:val="000000"/>
          <w:kern w:val="0"/>
          <w:sz w:val="24"/>
          <w:szCs w:val="24"/>
        </w:rPr>
        <w:t>⑦</w:t>
      </w:r>
      <w:r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30人のコーチングを終えて</w:t>
      </w:r>
    </w:p>
    <w:p w14:paraId="68BCF18A" w14:textId="512A4345" w:rsidR="00BD0083" w:rsidRPr="00BD0083" w:rsidRDefault="0002502B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30人の個人コーチングをの経験を通して、</w:t>
      </w:r>
      <w:r w:rsidR="00BD0083"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分かったこと、感じたことを書いてください。</w:t>
      </w:r>
      <w:r w:rsidR="006A5B7A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（</w:t>
      </w:r>
      <w:r w:rsidR="00BD0083"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300-400字</w:t>
      </w:r>
      <w:r w:rsidR="006A5B7A">
        <w:rPr>
          <w:rFonts w:ascii="ＭＳ Ｐゴシック" w:eastAsia="ＭＳ Ｐゴシック" w:hAnsi="ＭＳ Ｐゴシック" w:cs="Helvetica" w:hint="eastAsia"/>
          <w:b/>
          <w:bCs/>
          <w:color w:val="000000"/>
          <w:kern w:val="0"/>
          <w:sz w:val="24"/>
          <w:szCs w:val="24"/>
        </w:rPr>
        <w:t>）</w:t>
      </w:r>
    </w:p>
    <w:p w14:paraId="6E439A4F" w14:textId="77777777" w:rsidR="00286487" w:rsidRDefault="00286487" w:rsidP="00D54C32">
      <w:pPr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</w:p>
    <w:p w14:paraId="0219725D" w14:textId="5B22A2A3" w:rsidR="007F6B28" w:rsidRDefault="007F6B28" w:rsidP="00D54C3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1A65CF4" w14:textId="77777777" w:rsidR="003214BD" w:rsidRDefault="003214BD" w:rsidP="00D54C3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01483FE" w14:textId="77777777" w:rsidR="003214BD" w:rsidRPr="00D54C32" w:rsidRDefault="003214BD" w:rsidP="00D54C3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67061EE6" w14:textId="77777777" w:rsidR="007F6B28" w:rsidRDefault="007F6B28" w:rsidP="00BD0083">
      <w:pPr>
        <w:widowControl/>
        <w:jc w:val="left"/>
        <w:rPr>
          <w:rFonts w:ascii="ＭＳ Ｐゴシック" w:eastAsia="ＭＳ Ｐゴシック" w:hAnsi="ＭＳ Ｐゴシック" w:cs="ＭＳ 明朝"/>
          <w:b/>
          <w:bCs/>
          <w:color w:val="000000"/>
          <w:kern w:val="0"/>
          <w:sz w:val="24"/>
          <w:szCs w:val="24"/>
        </w:rPr>
      </w:pPr>
    </w:p>
    <w:p w14:paraId="41A8BB0C" w14:textId="26C7E69D" w:rsidR="00BD0083" w:rsidRPr="00BD0083" w:rsidRDefault="00BD0083" w:rsidP="00BD0083">
      <w:pPr>
        <w:widowControl/>
        <w:jc w:val="left"/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</w:pPr>
      <w:r w:rsidRPr="00BD0083">
        <w:rPr>
          <w:rFonts w:ascii="ＭＳ Ｐゴシック" w:eastAsia="ＭＳ Ｐゴシック" w:hAnsi="ＭＳ Ｐゴシック" w:cs="ＭＳ 明朝" w:hint="eastAsia"/>
          <w:b/>
          <w:bCs/>
          <w:color w:val="000000"/>
          <w:kern w:val="0"/>
          <w:sz w:val="24"/>
          <w:szCs w:val="24"/>
        </w:rPr>
        <w:t>⑧</w:t>
      </w:r>
      <w:r w:rsidRPr="00BD0083">
        <w:rPr>
          <w:rFonts w:ascii="ＭＳ Ｐゴシック" w:eastAsia="ＭＳ Ｐゴシック" w:hAnsi="ＭＳ Ｐゴシック" w:cs="Helvetica"/>
          <w:b/>
          <w:bCs/>
          <w:color w:val="000000"/>
          <w:kern w:val="0"/>
          <w:sz w:val="24"/>
          <w:szCs w:val="24"/>
        </w:rPr>
        <w:t>コーチとしてのビジョン</w:t>
      </w:r>
    </w:p>
    <w:p w14:paraId="536BD1E1" w14:textId="7B39CA50" w:rsidR="00286487" w:rsidRDefault="004F5467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lastRenderedPageBreak/>
        <w:t>ご自分がどのようなコーチになりたいかのビジョン（</w:t>
      </w:r>
      <w:r w:rsidR="005C00F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得意なテーマも含めて）を書いてください。（300～400字）</w:t>
      </w:r>
    </w:p>
    <w:p w14:paraId="015DA518" w14:textId="77777777" w:rsidR="003214BD" w:rsidRDefault="003214B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A7A4608" w14:textId="77777777" w:rsidR="003214BD" w:rsidRDefault="003214B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A63AE0A" w14:textId="77777777" w:rsidR="003214BD" w:rsidRPr="00262356" w:rsidRDefault="003214B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sectPr w:rsidR="003214BD" w:rsidRPr="00262356" w:rsidSect="00BD00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E63CF"/>
    <w:multiLevelType w:val="hybridMultilevel"/>
    <w:tmpl w:val="25965A04"/>
    <w:lvl w:ilvl="0" w:tplc="0570EEA8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97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83"/>
    <w:rsid w:val="0002502B"/>
    <w:rsid w:val="000348D9"/>
    <w:rsid w:val="00035BC5"/>
    <w:rsid w:val="00066F07"/>
    <w:rsid w:val="00081694"/>
    <w:rsid w:val="001176F3"/>
    <w:rsid w:val="001E29F4"/>
    <w:rsid w:val="002052E8"/>
    <w:rsid w:val="00262356"/>
    <w:rsid w:val="002723D0"/>
    <w:rsid w:val="0027783D"/>
    <w:rsid w:val="00286487"/>
    <w:rsid w:val="002926EC"/>
    <w:rsid w:val="0029790F"/>
    <w:rsid w:val="002A18D1"/>
    <w:rsid w:val="002F3D34"/>
    <w:rsid w:val="003214BD"/>
    <w:rsid w:val="00323170"/>
    <w:rsid w:val="00333A90"/>
    <w:rsid w:val="0037079A"/>
    <w:rsid w:val="00392A56"/>
    <w:rsid w:val="003B76E1"/>
    <w:rsid w:val="004416A8"/>
    <w:rsid w:val="004A2999"/>
    <w:rsid w:val="004C2E7D"/>
    <w:rsid w:val="004D5BAF"/>
    <w:rsid w:val="004F5467"/>
    <w:rsid w:val="00530CCB"/>
    <w:rsid w:val="005A163A"/>
    <w:rsid w:val="005C00FB"/>
    <w:rsid w:val="00601AE2"/>
    <w:rsid w:val="00613B26"/>
    <w:rsid w:val="00684A3F"/>
    <w:rsid w:val="006A5B7A"/>
    <w:rsid w:val="007D629B"/>
    <w:rsid w:val="007F2EFD"/>
    <w:rsid w:val="007F6B28"/>
    <w:rsid w:val="0088328A"/>
    <w:rsid w:val="00884A7B"/>
    <w:rsid w:val="008B6B52"/>
    <w:rsid w:val="008C7067"/>
    <w:rsid w:val="009F331C"/>
    <w:rsid w:val="00A267D1"/>
    <w:rsid w:val="00B31C19"/>
    <w:rsid w:val="00B5516F"/>
    <w:rsid w:val="00B70C7E"/>
    <w:rsid w:val="00BB2C97"/>
    <w:rsid w:val="00BD0083"/>
    <w:rsid w:val="00BD523F"/>
    <w:rsid w:val="00BE5ED3"/>
    <w:rsid w:val="00C0683B"/>
    <w:rsid w:val="00C10FA2"/>
    <w:rsid w:val="00C230C4"/>
    <w:rsid w:val="00C32A6A"/>
    <w:rsid w:val="00C4662D"/>
    <w:rsid w:val="00C767EA"/>
    <w:rsid w:val="00C771DB"/>
    <w:rsid w:val="00D54C32"/>
    <w:rsid w:val="00DE7C80"/>
    <w:rsid w:val="00E42362"/>
    <w:rsid w:val="00E44B1E"/>
    <w:rsid w:val="00EE751D"/>
    <w:rsid w:val="00F35BF0"/>
    <w:rsid w:val="00FA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56AED"/>
  <w15:chartTrackingRefBased/>
  <w15:docId w15:val="{AB24F968-E0FD-48B0-A3D8-D22E5C1D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B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2E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健司</dc:creator>
  <cp:keywords/>
  <dc:description/>
  <cp:lastModifiedBy>功 西﨑</cp:lastModifiedBy>
  <cp:revision>2</cp:revision>
  <dcterms:created xsi:type="dcterms:W3CDTF">2026-06-03T04:45:00Z</dcterms:created>
  <dcterms:modified xsi:type="dcterms:W3CDTF">2026-06-03T04:45:00Z</dcterms:modified>
</cp:coreProperties>
</file>